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D5" w:rsidRPr="00976CD5" w:rsidRDefault="00976CD5" w:rsidP="00976CD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76CD5">
        <w:rPr>
          <w:rFonts w:ascii="Arial" w:hAnsi="Arial" w:cs="Arial"/>
          <w:b/>
          <w:bCs/>
          <w:color w:val="000000"/>
          <w:sz w:val="22"/>
          <w:szCs w:val="22"/>
        </w:rPr>
        <w:t xml:space="preserve">Answer the following questions with your own handwriting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and submit within a week to my email.</w:t>
      </w:r>
    </w:p>
    <w:p w:rsidR="00976CD5" w:rsidRDefault="00976CD5" w:rsidP="00976CD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76CD5" w:rsidRDefault="00976CD5" w:rsidP="00976CD5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Q 1.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Analyse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views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Keyne’s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effetive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demand and interest.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10</w:t>
      </w:r>
    </w:p>
    <w:p w:rsidR="00976CD5" w:rsidRDefault="00976CD5" w:rsidP="00976CD5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Q 2.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Explain the concept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Marginalism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value analysis.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5</w:t>
      </w:r>
    </w:p>
    <w:p w:rsidR="00976CD5" w:rsidRDefault="00976CD5" w:rsidP="00976C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Q</w:t>
      </w:r>
      <w:r w:rsidR="0032531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3. Write the critical notes on Stanley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Jebon’s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utility analysis.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5</w:t>
      </w:r>
    </w:p>
    <w:p w:rsidR="006921D3" w:rsidRDefault="006921D3"/>
    <w:sectPr w:rsidR="006921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76CD5"/>
    <w:rsid w:val="00325310"/>
    <w:rsid w:val="006921D3"/>
    <w:rsid w:val="0097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HP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2021-07-29T08:24:00Z</dcterms:created>
  <dcterms:modified xsi:type="dcterms:W3CDTF">2021-07-29T08:27:00Z</dcterms:modified>
</cp:coreProperties>
</file>