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2C03" w14:textId="77777777" w:rsidR="000E16C0" w:rsidRDefault="000E16C0" w:rsidP="000E16C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MINOR EDUCATION 5.1</w:t>
      </w:r>
    </w:p>
    <w:p w14:paraId="36563021" w14:textId="77777777" w:rsidR="000E16C0" w:rsidRDefault="000E16C0" w:rsidP="000E16C0">
      <w:pPr>
        <w:jc w:val="center"/>
        <w:rPr>
          <w:rFonts w:ascii="Times New Roman" w:hAnsi="Times New Roman" w:cs="Times New Roman"/>
          <w:b/>
          <w:bCs/>
        </w:rPr>
      </w:pPr>
      <w:r w:rsidRPr="00F27645">
        <w:rPr>
          <w:rFonts w:ascii="Times New Roman" w:hAnsi="Times New Roman" w:cs="Times New Roman"/>
          <w:b/>
          <w:bCs/>
        </w:rPr>
        <w:t>MEASUREMENT AND EVALUATION IN EDUCATION</w:t>
      </w:r>
    </w:p>
    <w:p w14:paraId="23812EF1" w14:textId="77777777" w:rsidR="000E16C0" w:rsidRDefault="000E16C0" w:rsidP="000E16C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UNI-2:  </w:t>
      </w:r>
      <w:r w:rsidRPr="00F27645">
        <w:rPr>
          <w:rFonts w:ascii="Times New Roman" w:hAnsi="Times New Roman" w:cs="Times New Roman"/>
          <w:b/>
          <w:bCs/>
        </w:rPr>
        <w:t>TEST CONSTRUCTION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2DF29BEF" w14:textId="77BAEFD2" w:rsidR="000E16C0" w:rsidRPr="00790645" w:rsidRDefault="000E16C0" w:rsidP="000E16C0">
      <w:pPr>
        <w:jc w:val="center"/>
        <w:rPr>
          <w:rFonts w:ascii="Times New Roman" w:hAnsi="Times New Roman" w:cs="Times New Roman"/>
        </w:rPr>
      </w:pPr>
      <w:r w:rsidRPr="00790645">
        <w:rPr>
          <w:rFonts w:ascii="Times New Roman" w:hAnsi="Times New Roman" w:cs="Times New Roman"/>
        </w:rPr>
        <w:t>GENERAL PROCEDURE OF TEST CONSTRUCTION AND STANDARDIZATION</w:t>
      </w:r>
      <w:r w:rsidR="00FB5886" w:rsidRPr="00790645">
        <w:rPr>
          <w:rFonts w:ascii="Times New Roman" w:hAnsi="Times New Roman" w:cs="Times New Roman"/>
        </w:rPr>
        <w:t>, ITEM ANALYSIS</w:t>
      </w:r>
      <w:r w:rsidR="008F563D" w:rsidRPr="00790645">
        <w:rPr>
          <w:rFonts w:ascii="Times New Roman" w:hAnsi="Times New Roman" w:cs="Times New Roman"/>
        </w:rPr>
        <w:t>, CHARACTERISTICS OF A GOOD TEST, VALIDITY, RELIABILITY</w:t>
      </w:r>
      <w:r w:rsidR="00341CDB" w:rsidRPr="00790645">
        <w:rPr>
          <w:rFonts w:ascii="Times New Roman" w:hAnsi="Times New Roman" w:cs="Times New Roman"/>
        </w:rPr>
        <w:t>, OBJECTIVITY AND NORM</w:t>
      </w:r>
    </w:p>
    <w:p w14:paraId="37A40B4F" w14:textId="77777777" w:rsidR="0047650E" w:rsidRPr="00F27645" w:rsidRDefault="0047650E" w:rsidP="0047650E">
      <w:pPr>
        <w:rPr>
          <w:rFonts w:ascii="Times New Roman" w:hAnsi="Times New Roman" w:cs="Times New Roman"/>
        </w:rPr>
      </w:pPr>
    </w:p>
    <w:p w14:paraId="2B52AFB1" w14:textId="13F4AB15" w:rsidR="0047650E" w:rsidRPr="00F27645" w:rsidRDefault="000E16C0" w:rsidP="0047650E">
      <w:pPr>
        <w:rPr>
          <w:rFonts w:ascii="Times New Roman" w:hAnsi="Times New Roman" w:cs="Times New Roman"/>
          <w:b/>
          <w:bCs/>
        </w:rPr>
      </w:pPr>
      <w:r w:rsidRPr="00F27645">
        <w:rPr>
          <w:rFonts w:ascii="Times New Roman" w:hAnsi="Times New Roman" w:cs="Times New Roman"/>
          <w:b/>
          <w:bCs/>
        </w:rPr>
        <w:t>TEST STANDARDIZATION</w:t>
      </w:r>
      <w:r>
        <w:rPr>
          <w:rFonts w:ascii="Times New Roman" w:hAnsi="Times New Roman" w:cs="Times New Roman"/>
          <w:b/>
          <w:bCs/>
        </w:rPr>
        <w:t>: MEANING/CONCEPT</w:t>
      </w:r>
    </w:p>
    <w:p w14:paraId="1E2AD28C" w14:textId="1EDD4F6C" w:rsidR="0047650E" w:rsidRPr="00F27645" w:rsidRDefault="0047650E" w:rsidP="008E7CC3">
      <w:pPr>
        <w:jc w:val="both"/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 xml:space="preserve">Standardization refers to the process of ensuring that the test has </w:t>
      </w:r>
      <w:r w:rsidRPr="00F27645">
        <w:rPr>
          <w:rFonts w:ascii="Times New Roman" w:hAnsi="Times New Roman" w:cs="Times New Roman"/>
          <w:b/>
          <w:bCs/>
        </w:rPr>
        <w:t>uniform procedures of administration, scoring, interpretation, and norms.</w:t>
      </w:r>
      <w:r w:rsidR="008E7CC3">
        <w:rPr>
          <w:rFonts w:ascii="Times New Roman" w:hAnsi="Times New Roman" w:cs="Times New Roman"/>
        </w:rPr>
        <w:t xml:space="preserve"> </w:t>
      </w:r>
      <w:r w:rsidRPr="00F27645">
        <w:rPr>
          <w:rFonts w:ascii="Times New Roman" w:hAnsi="Times New Roman" w:cs="Times New Roman"/>
        </w:rPr>
        <w:t xml:space="preserve">A standardized test is one that has been </w:t>
      </w:r>
      <w:r w:rsidRPr="00F27645">
        <w:rPr>
          <w:rFonts w:ascii="Times New Roman" w:hAnsi="Times New Roman" w:cs="Times New Roman"/>
          <w:b/>
          <w:bCs/>
        </w:rPr>
        <w:t>scientifically constructed and statistically validated</w:t>
      </w:r>
      <w:r w:rsidRPr="00F27645">
        <w:rPr>
          <w:rFonts w:ascii="Times New Roman" w:hAnsi="Times New Roman" w:cs="Times New Roman"/>
        </w:rPr>
        <w:t xml:space="preserve"> for reliability and validity.</w:t>
      </w:r>
    </w:p>
    <w:p w14:paraId="6BDC1601" w14:textId="77777777" w:rsidR="0047650E" w:rsidRPr="00F27645" w:rsidRDefault="0047650E" w:rsidP="0047650E">
      <w:pPr>
        <w:rPr>
          <w:rFonts w:ascii="Times New Roman" w:hAnsi="Times New Roman" w:cs="Times New Roman"/>
          <w:b/>
          <w:bCs/>
        </w:rPr>
      </w:pPr>
      <w:r w:rsidRPr="00F27645">
        <w:rPr>
          <w:rFonts w:ascii="Times New Roman" w:hAnsi="Times New Roman" w:cs="Times New Roman"/>
          <w:b/>
          <w:bCs/>
        </w:rPr>
        <w:t>Steps in Test Standardization</w:t>
      </w:r>
    </w:p>
    <w:p w14:paraId="754519B3" w14:textId="77777777" w:rsidR="0047650E" w:rsidRPr="00F27645" w:rsidRDefault="0047650E" w:rsidP="004765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  <w:b/>
          <w:bCs/>
        </w:rPr>
        <w:t>Establishing Reliability</w:t>
      </w:r>
    </w:p>
    <w:p w14:paraId="76F7D33F" w14:textId="77777777" w:rsidR="0047650E" w:rsidRPr="00F27645" w:rsidRDefault="0047650E" w:rsidP="0047650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Consistency of scores across time, forms, or scorers (e.g., test-retest, split-half, inter-rater reliability).</w:t>
      </w:r>
    </w:p>
    <w:p w14:paraId="1C701565" w14:textId="77777777" w:rsidR="0047650E" w:rsidRPr="00F27645" w:rsidRDefault="0047650E" w:rsidP="004765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  <w:b/>
          <w:bCs/>
        </w:rPr>
        <w:t>Establishing Validity</w:t>
      </w:r>
    </w:p>
    <w:p w14:paraId="12F180C3" w14:textId="77777777" w:rsidR="0047650E" w:rsidRPr="00F27645" w:rsidRDefault="0047650E" w:rsidP="0047650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Ensuring the test measures what it claims to measure:</w:t>
      </w:r>
    </w:p>
    <w:p w14:paraId="55E56DBD" w14:textId="77777777" w:rsidR="0047650E" w:rsidRPr="00F27645" w:rsidRDefault="0047650E" w:rsidP="0047650E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Content validity (coverage of subject matter)</w:t>
      </w:r>
    </w:p>
    <w:p w14:paraId="5DAFCEA4" w14:textId="77777777" w:rsidR="0047650E" w:rsidRPr="00F27645" w:rsidRDefault="0047650E" w:rsidP="0047650E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Construct validity (measuring the intended psychological trait)</w:t>
      </w:r>
    </w:p>
    <w:p w14:paraId="3C974165" w14:textId="77777777" w:rsidR="0047650E" w:rsidRPr="00F27645" w:rsidRDefault="0047650E" w:rsidP="0047650E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Criterion-related validity (comparison with an external criterion).</w:t>
      </w:r>
    </w:p>
    <w:p w14:paraId="11B4950A" w14:textId="77777777" w:rsidR="0047650E" w:rsidRPr="00F27645" w:rsidRDefault="0047650E" w:rsidP="004765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  <w:b/>
          <w:bCs/>
        </w:rPr>
        <w:t>Norms Development</w:t>
      </w:r>
    </w:p>
    <w:p w14:paraId="57C64FD6" w14:textId="77777777" w:rsidR="0047650E" w:rsidRPr="00F27645" w:rsidRDefault="0047650E" w:rsidP="0047650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Administer the test to a large representative sample.</w:t>
      </w:r>
    </w:p>
    <w:p w14:paraId="6DF1AF36" w14:textId="77777777" w:rsidR="0047650E" w:rsidRPr="00F27645" w:rsidRDefault="0047650E" w:rsidP="0047650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Develop norms (percentiles, standard scores, grade-equivalents) for interpretation.</w:t>
      </w:r>
    </w:p>
    <w:p w14:paraId="6BDBAF17" w14:textId="77777777" w:rsidR="0047650E" w:rsidRPr="00F27645" w:rsidRDefault="0047650E" w:rsidP="004765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  <w:b/>
          <w:bCs/>
        </w:rPr>
        <w:t>Final Manual Preparation</w:t>
      </w:r>
    </w:p>
    <w:p w14:paraId="65D8E496" w14:textId="77777777" w:rsidR="0047650E" w:rsidRPr="00F27645" w:rsidRDefault="0047650E" w:rsidP="0047650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27645">
        <w:rPr>
          <w:rFonts w:ascii="Times New Roman" w:hAnsi="Times New Roman" w:cs="Times New Roman"/>
        </w:rPr>
        <w:t>Document purpose, administration guidelines, scoring keys, reliability/validity data, and interpretation procedures.</w:t>
      </w:r>
    </w:p>
    <w:p w14:paraId="4CC64999" w14:textId="77777777" w:rsidR="0047650E" w:rsidRPr="00F27645" w:rsidRDefault="0047650E" w:rsidP="0047650E">
      <w:pPr>
        <w:rPr>
          <w:rFonts w:ascii="Times New Roman" w:hAnsi="Times New Roman" w:cs="Times New Roman"/>
        </w:rPr>
      </w:pPr>
    </w:p>
    <w:p w14:paraId="79F0412F" w14:textId="77777777" w:rsidR="005E66CB" w:rsidRDefault="005E66CB"/>
    <w:sectPr w:rsidR="005E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12C94"/>
    <w:multiLevelType w:val="multilevel"/>
    <w:tmpl w:val="C49C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57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5C"/>
    <w:rsid w:val="0001065C"/>
    <w:rsid w:val="00095E95"/>
    <w:rsid w:val="000E16C0"/>
    <w:rsid w:val="00341CDB"/>
    <w:rsid w:val="0047650E"/>
    <w:rsid w:val="005E66CB"/>
    <w:rsid w:val="0066112B"/>
    <w:rsid w:val="00790645"/>
    <w:rsid w:val="008E7CC3"/>
    <w:rsid w:val="008F563D"/>
    <w:rsid w:val="00907938"/>
    <w:rsid w:val="00942F3F"/>
    <w:rsid w:val="00DC6BF2"/>
    <w:rsid w:val="00E624A1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D160"/>
  <w15:chartTrackingRefBased/>
  <w15:docId w15:val="{DC0A6496-3F74-4704-B66F-BE87B0C6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0E"/>
  </w:style>
  <w:style w:type="paragraph" w:styleId="Heading1">
    <w:name w:val="heading 1"/>
    <w:basedOn w:val="Normal"/>
    <w:next w:val="Normal"/>
    <w:link w:val="Heading1Char"/>
    <w:uiPriority w:val="9"/>
    <w:qFormat/>
    <w:rsid w:val="0001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6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6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6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6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65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65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65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6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65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65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Nazrul Islam Barbhuyan</dc:creator>
  <cp:keywords/>
  <dc:description/>
  <cp:lastModifiedBy>Dr Nazrul Islam Barbhuyan</cp:lastModifiedBy>
  <cp:revision>8</cp:revision>
  <dcterms:created xsi:type="dcterms:W3CDTF">2025-08-20T08:52:00Z</dcterms:created>
  <dcterms:modified xsi:type="dcterms:W3CDTF">2025-08-20T08:57:00Z</dcterms:modified>
</cp:coreProperties>
</file>